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FA" w:rsidRPr="005F3745" w:rsidRDefault="002B18FA" w:rsidP="002B18FA">
      <w:r w:rsidRPr="005F3745">
        <w:t>Ґрунт – це самостійне природне тіло, яке утворилося з поверхневих шарів гірських порід під сукупним впливом тварин, рослин, мікроорганізмів, клімату, води, рельєфу, місцевості, часу, діяльності людини.</w:t>
      </w:r>
    </w:p>
    <w:p w:rsidR="002B18FA" w:rsidRPr="005F3745" w:rsidRDefault="002B18FA" w:rsidP="002B18FA">
      <w:r w:rsidRPr="005F3745">
        <w:t>Товщина ґрунтового покриву становить від 15-20</w:t>
      </w:r>
      <w:r w:rsidR="005728CE" w:rsidRPr="005728CE">
        <w:t xml:space="preserve"> </w:t>
      </w:r>
      <w:r w:rsidRPr="005F3745">
        <w:t>см. до 2-3</w:t>
      </w:r>
      <w:r w:rsidR="005728CE" w:rsidRPr="005728CE">
        <w:t xml:space="preserve"> </w:t>
      </w:r>
      <w:r w:rsidRPr="005F3745">
        <w:t>м.</w:t>
      </w:r>
      <w:r w:rsidR="005728CE">
        <w:t xml:space="preserve"> В.</w:t>
      </w:r>
      <w:r w:rsidR="005728CE" w:rsidRPr="005728CE">
        <w:t xml:space="preserve"> </w:t>
      </w:r>
      <w:r w:rsidRPr="005F3745">
        <w:t>Вернадський називає ґрунт «благородною іржею», оскільки він є результатом дії живої і неживої природи; безліч видів частину або все своє життя проводять в ґрунті, розпушуючи його та удобрюючи, наприклад, черви.</w:t>
      </w:r>
    </w:p>
    <w:p w:rsidR="002B18FA" w:rsidRPr="005F3745" w:rsidRDefault="002B18FA" w:rsidP="002B18FA">
      <w:r w:rsidRPr="005F3745">
        <w:t xml:space="preserve">Найважливіша особливість ґрунту – родючість, тобто забезпечення рослин усім необхідним для їх росту і розвитку. </w:t>
      </w:r>
    </w:p>
    <w:p w:rsidR="002B18FA" w:rsidRPr="005F3745" w:rsidRDefault="002B18FA" w:rsidP="002B18FA">
      <w:r w:rsidRPr="005F3745">
        <w:t>Механічний і фазовий склад ґрунту</w:t>
      </w:r>
    </w:p>
    <w:p w:rsidR="002B18FA" w:rsidRPr="005F3745" w:rsidRDefault="002B18FA" w:rsidP="002B18FA">
      <w:r w:rsidRPr="005F3745">
        <w:t>Тверда частина ґрунту складається з часточок різного розміру – уламків гірських порід, мінералів, решток рослин і тварин, нерозчинних органічних та неорганічних сполук. Умовно в</w:t>
      </w:r>
      <w:r w:rsidR="005728CE">
        <w:t>сі часточки розміром понад 0,01</w:t>
      </w:r>
      <w:r w:rsidR="005728CE">
        <w:rPr>
          <w:lang w:val="ru-RU"/>
        </w:rPr>
        <w:t xml:space="preserve"> </w:t>
      </w:r>
      <w:r w:rsidRPr="005F3745">
        <w:t>мм називають фізичним піском</w:t>
      </w:r>
      <w:r w:rsidR="005728CE">
        <w:t>, менші за 0,01</w:t>
      </w:r>
      <w:r w:rsidR="005728CE">
        <w:rPr>
          <w:lang w:val="ru-RU"/>
        </w:rPr>
        <w:t xml:space="preserve"> </w:t>
      </w:r>
      <w:r w:rsidRPr="005F3745">
        <w:t>мм – фізичною глиною.</w:t>
      </w:r>
    </w:p>
    <w:p w:rsidR="002B18FA" w:rsidRDefault="002B18FA" w:rsidP="002B18FA">
      <w:pPr>
        <w:rPr>
          <w:lang w:val="ru-RU"/>
        </w:rPr>
      </w:pPr>
    </w:p>
    <w:p w:rsidR="002B18FA" w:rsidRPr="005F3745" w:rsidRDefault="002B18FA" w:rsidP="002B18FA">
      <w:r w:rsidRPr="005F3745">
        <w:t>Гранулометричний склад ґрунту характеризує</w:t>
      </w:r>
    </w:p>
    <w:p w:rsidR="002B18FA" w:rsidRPr="005F3745" w:rsidRDefault="002B18FA" w:rsidP="002B18FA">
      <w:r w:rsidRPr="005F3745">
        <w:t>родючість;</w:t>
      </w:r>
    </w:p>
    <w:p w:rsidR="002B18FA" w:rsidRPr="005F3745" w:rsidRDefault="002B18FA" w:rsidP="002B18FA">
      <w:r w:rsidRPr="005F3745">
        <w:t>водопроникність і вологоємність;</w:t>
      </w:r>
    </w:p>
    <w:p w:rsidR="002B18FA" w:rsidRPr="005F3745" w:rsidRDefault="002B18FA" w:rsidP="002B18FA">
      <w:proofErr w:type="spellStart"/>
      <w:r w:rsidRPr="005F3745">
        <w:t>повітро-</w:t>
      </w:r>
      <w:proofErr w:type="spellEnd"/>
      <w:r w:rsidRPr="005F3745">
        <w:t xml:space="preserve"> і газопроникність.</w:t>
      </w:r>
    </w:p>
    <w:p w:rsidR="002B18FA" w:rsidRPr="005F3745" w:rsidRDefault="002B18FA" w:rsidP="002B18FA">
      <w:r w:rsidRPr="005F3745">
        <w:t>За вмістом фізичного піску, %, ґрунти поділяють так:</w:t>
      </w:r>
    </w:p>
    <w:p w:rsidR="005728CE" w:rsidRDefault="005728CE" w:rsidP="002B18FA">
      <w:pPr>
        <w:rPr>
          <w:lang w:val="ru-RU"/>
        </w:rPr>
      </w:pPr>
    </w:p>
    <w:p w:rsidR="002B18FA" w:rsidRPr="005728CE" w:rsidRDefault="005728CE" w:rsidP="002B18FA">
      <w:pPr>
        <w:rPr>
          <w:i/>
          <w:lang w:val="ru-RU"/>
        </w:rPr>
      </w:pPr>
      <w:r w:rsidRPr="005728CE">
        <w:rPr>
          <w:i/>
          <w:lang w:val="ru-RU"/>
        </w:rPr>
        <w:t>(</w:t>
      </w:r>
      <w:proofErr w:type="spellStart"/>
      <w:r w:rsidRPr="005728CE">
        <w:rPr>
          <w:i/>
          <w:lang w:val="ru-RU"/>
        </w:rPr>
        <w:t>надрукувати</w:t>
      </w:r>
      <w:proofErr w:type="spellEnd"/>
      <w:r w:rsidRPr="005728CE">
        <w:rPr>
          <w:i/>
          <w:lang w:val="ru-RU"/>
        </w:rPr>
        <w:t xml:space="preserve"> за </w:t>
      </w:r>
      <w:proofErr w:type="spellStart"/>
      <w:r w:rsidRPr="005728CE">
        <w:rPr>
          <w:i/>
          <w:lang w:val="ru-RU"/>
        </w:rPr>
        <w:t>зразком</w:t>
      </w:r>
      <w:proofErr w:type="spellEnd"/>
      <w:r w:rsidRPr="005728CE">
        <w:rPr>
          <w:i/>
          <w:lang w:val="ru-RU"/>
        </w:rPr>
        <w:t xml:space="preserve"> </w:t>
      </w:r>
      <w:proofErr w:type="spellStart"/>
      <w:r w:rsidRPr="005728CE">
        <w:rPr>
          <w:i/>
          <w:lang w:val="ru-RU"/>
        </w:rPr>
        <w:t>самост</w:t>
      </w:r>
      <w:proofErr w:type="spellEnd"/>
      <w:r w:rsidRPr="005728CE">
        <w:rPr>
          <w:i/>
        </w:rPr>
        <w:t>і</w:t>
      </w:r>
      <w:proofErr w:type="spellStart"/>
      <w:r w:rsidRPr="005728CE">
        <w:rPr>
          <w:i/>
          <w:lang w:val="ru-RU"/>
        </w:rPr>
        <w:t>йно</w:t>
      </w:r>
      <w:proofErr w:type="spellEnd"/>
      <w:r w:rsidRPr="005728CE">
        <w:rPr>
          <w:i/>
          <w:lang w:val="ru-RU"/>
        </w:rPr>
        <w:t>)</w:t>
      </w:r>
    </w:p>
    <w:p w:rsidR="005728CE" w:rsidRDefault="005728CE" w:rsidP="002B18FA"/>
    <w:p w:rsidR="002B18FA" w:rsidRPr="005F3745" w:rsidRDefault="002B18FA" w:rsidP="002B18FA">
      <w:r w:rsidRPr="005F3745">
        <w:t>Розподіл ґрунтів у світі</w:t>
      </w:r>
    </w:p>
    <w:p w:rsidR="002B18FA" w:rsidRPr="005F3745" w:rsidRDefault="002B18FA" w:rsidP="002B18FA">
      <w:r w:rsidRPr="005F3745">
        <w:t>Земельний фонд планети представлений в табл.1.</w:t>
      </w:r>
    </w:p>
    <w:p w:rsidR="002B18FA" w:rsidRPr="005F3745" w:rsidRDefault="002B18FA" w:rsidP="002B18FA">
      <w:r w:rsidRPr="005F3745">
        <w:t xml:space="preserve">За даними </w:t>
      </w:r>
      <w:proofErr w:type="spellStart"/>
      <w:r w:rsidRPr="005F3745">
        <w:t>ФАО</w:t>
      </w:r>
      <w:proofErr w:type="spellEnd"/>
      <w:r w:rsidRPr="005F3745">
        <w:t>, орні ґрунти становлять лише 10% території суші, сіножаті та пасовища – 20%, решта земель не використовується в сільському господарстві, оскільки:</w:t>
      </w:r>
    </w:p>
    <w:p w:rsidR="002B18FA" w:rsidRPr="005F3745" w:rsidRDefault="002B18FA" w:rsidP="002B18FA">
      <w:r w:rsidRPr="005F3745">
        <w:t>20% суші розташовано в зонах з холодним кліматом;</w:t>
      </w:r>
    </w:p>
    <w:p w:rsidR="002B18FA" w:rsidRPr="005F3745" w:rsidRDefault="002B18FA" w:rsidP="002B18FA">
      <w:r w:rsidRPr="005F3745">
        <w:t>20% - у зоні з посушливим кліматом;</w:t>
      </w:r>
    </w:p>
    <w:p w:rsidR="002B18FA" w:rsidRPr="005F3745" w:rsidRDefault="002B18FA" w:rsidP="002B18FA">
      <w:r w:rsidRPr="005F3745">
        <w:t>20% - на крутих схилах;</w:t>
      </w:r>
    </w:p>
    <w:p w:rsidR="002B18FA" w:rsidRPr="005F3745" w:rsidRDefault="002B18FA" w:rsidP="002B18FA">
      <w:r w:rsidRPr="005F3745">
        <w:t>10% - представлено малопотужним ґрунтами.</w:t>
      </w:r>
    </w:p>
    <w:p w:rsidR="002B18FA" w:rsidRPr="005F3745" w:rsidRDefault="002B18FA" w:rsidP="002B18FA"/>
    <w:p w:rsidR="002B18FA" w:rsidRPr="005F3745" w:rsidRDefault="002B18FA" w:rsidP="002B18FA"/>
    <w:p w:rsidR="002B18FA" w:rsidRPr="005F3745" w:rsidRDefault="002B18FA" w:rsidP="002B18FA">
      <w:r w:rsidRPr="005F3745">
        <w:t xml:space="preserve">Забруднення ґрунтів </w:t>
      </w:r>
    </w:p>
    <w:p w:rsidR="002B18FA" w:rsidRPr="005F3745" w:rsidRDefault="002B18FA" w:rsidP="002B18FA"/>
    <w:p w:rsidR="002B18FA" w:rsidRPr="005728CE" w:rsidRDefault="002B18FA" w:rsidP="002B18FA">
      <w:pPr>
        <w:rPr>
          <w:lang w:val="ru-RU"/>
        </w:rPr>
      </w:pPr>
      <w:r w:rsidRPr="005F3745">
        <w:t xml:space="preserve">Хімічне забруднення ґрунтів металами оцінюють за сумарним показником забруднення </w:t>
      </w:r>
      <w:proofErr w:type="spellStart"/>
      <w:r w:rsidRPr="005F3745">
        <w:t>Zс</w:t>
      </w:r>
      <w:proofErr w:type="spellEnd"/>
      <w:r w:rsidRPr="005F3745">
        <w:t>, який визначають як суму концентрацій окремих металів, що беруть участь</w:t>
      </w:r>
      <w:r w:rsidR="005728CE">
        <w:t xml:space="preserve"> у забрудненні</w:t>
      </w:r>
    </w:p>
    <w:sectPr w:rsidR="002B18FA" w:rsidRPr="005728CE" w:rsidSect="00467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2B18FA"/>
    <w:rsid w:val="00161E72"/>
    <w:rsid w:val="002B18FA"/>
    <w:rsid w:val="00467D49"/>
    <w:rsid w:val="005728CE"/>
    <w:rsid w:val="00610791"/>
    <w:rsid w:val="0074464F"/>
    <w:rsid w:val="007A596D"/>
    <w:rsid w:val="009B7C9D"/>
    <w:rsid w:val="009E574B"/>
    <w:rsid w:val="00BE5CE0"/>
    <w:rsid w:val="00FF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FA"/>
    <w:pPr>
      <w:ind w:firstLine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1434</Characters>
  <Application>Microsoft Office Word</Application>
  <DocSecurity>0</DocSecurity>
  <Lines>11</Lines>
  <Paragraphs>3</Paragraphs>
  <ScaleCrop>false</ScaleCrop>
  <Company>Hewlett-Packard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2016-03-13T18:57:00Z</dcterms:created>
  <dcterms:modified xsi:type="dcterms:W3CDTF">2016-03-13T19:02:00Z</dcterms:modified>
</cp:coreProperties>
</file>